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Solana x Samsung Wallet：錢流動的新時代</w:t>
      </w:r>
    </w:p>
    <w:p>
      <w:pPr>
        <w:widowControl/>
        <w:spacing w:after="160" w:line="320"/>
      </w:pPr>
      <w:r>
        <w:t xml:space="preserve">A New Era for Money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3epi3a0vhvgk-xwnbyprb">
        <w:r>
          <w:rPr>
            <w:rStyle w:val="Hyperlink"/>
          </w:rPr>
          <w:t xml:space="preserve">Vibhu Norby</w:t>
        </w:r>
      </w:hyperlink>
      <w:r>
        <w:t xml:space="preserve">｜Solana Foundation 產品長</w:t>
      </w:r>
    </w:p>
    <w:p>
      <w:pPr>
        <w:widowControl/>
        <w:spacing w:after="160" w:line="320"/>
      </w:pPr>
      <w:hyperlink w:history="1" r:id="rIdqq0ow8un_h5obi6gagvjd">
        <w:r>
          <w:rPr>
            <w:rStyle w:val="Hyperlink"/>
          </w:rPr>
          <w:t xml:space="preserve">Wonseok Baek</w:t>
        </w:r>
      </w:hyperlink>
      <w:r>
        <w:t xml:space="preserve">｜Samsung Wallet 北美事業負責人</w:t>
      </w:r>
    </w:p>
    <w:p>
      <w:pPr>
        <w:widowControl/>
        <w:spacing w:after="160" w:line="320"/>
      </w:pPr>
      <w:hyperlink w:history="1" r:id="rIdvvmtnprssm2kkcubrvnhg">
        <w:r>
          <w:rPr>
            <w:rStyle w:val="Hyperlink"/>
          </w:rPr>
          <w:t xml:space="preserve">Jacquelyn Melinek</w:t>
        </w:r>
      </w:hyperlink>
      <w:r>
        <w:t xml:space="preserve">｜Stratamedia 創辦人暨執行長，主持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Samsung 與 Solana 攜手，讓穩定幣跨境支付和日常消費變得即時、簡單且安全。手機錢包將成為數位金融服務的入口，未來穩定幣應用將涵蓋機器對機器支付與統一帳戶管理。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ypchzrjlca2cr_3_wx4y">
        <w:r>
          <w:rPr>
            <w:rStyle w:val="Hyperlink"/>
          </w:rPr>
          <w:t xml:space="preserve">[01:32]</w:t>
        </w:r>
      </w:hyperlink>
      <w:r>
        <w:t xml:space="preserve"> Samsung Wallet 目標用手機取代實體錢包，錢成為數位錢包核心。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u5jnyknaborshnizuins">
        <w:r>
          <w:rPr>
            <w:rStyle w:val="Hyperlink"/>
          </w:rPr>
          <w:t xml:space="preserve">[03:39]</w:t>
        </w:r>
      </w:hyperlink>
      <w:r>
        <w:t xml:space="preserve"> 穩定幣將像 Visa、Mastercard 一樣無縫整合進 Samsung Wallet。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sdn8xpsmmxepf82b2biq">
        <w:r>
          <w:rPr>
            <w:rStyle w:val="Hyperlink"/>
          </w:rPr>
          <w:t xml:space="preserve">[06:34]</w:t>
        </w:r>
      </w:hyperlink>
      <w:r>
        <w:t xml:space="preserve"> 安全、簡單、責任是使用者信任數位錢包的三大關鍵。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adiwexv1hwwey-bwqgd3">
        <w:r>
          <w:rPr>
            <w:rStyle w:val="Hyperlink"/>
          </w:rPr>
          <w:t xml:space="preserve">[08:24]</w:t>
        </w:r>
      </w:hyperlink>
      <w:r>
        <w:t xml:space="preserve"> Solana 提供即時、低成本、全年無休的支付基礎建設。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ho54x_jcpaatilvck6jx">
        <w:r>
          <w:rPr>
            <w:rStyle w:val="Hyperlink"/>
          </w:rPr>
          <w:t xml:space="preserve">[10:17]</w:t>
        </w:r>
      </w:hyperlink>
      <w:r>
        <w:t xml:space="preserve"> 穩定幣未來將應用於機器對機器支付與統一金融服務。</w:t>
      </w:r>
    </w:p>
    <w:p>
      <w:pPr>
        <w:widowControl/>
        <w:spacing w:after="160" w:line="320"/>
      </w:pPr>
      <w:r>
        <w:t xml:space="preserve">支付 · 採用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rw_xwdyur5rtnnnjqm63e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vbmb3cnfy9nkks0xfivo6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3epi3a0vhvgk-xwnbyprb" Type="http://schemas.openxmlformats.org/officeDocument/2006/relationships/hyperlink" Target="https://feeds.blocktrend.today/events/speakers/vibhu-norby/" TargetMode="External"/><Relationship Id="rIdqq0ow8un_h5obi6gagvjd" Type="http://schemas.openxmlformats.org/officeDocument/2006/relationships/hyperlink" Target="https://feeds.blocktrend.today/events/speakers/wonseok-baek/" TargetMode="External"/><Relationship Id="rIdvvmtnprssm2kkcubrvnhg" Type="http://schemas.openxmlformats.org/officeDocument/2006/relationships/hyperlink" Target="https://feeds.blocktrend.today/events/speakers/jacquelyn-melinek/" TargetMode="External"/><Relationship Id="rIdeypchzrjlca2cr_3_wx4y" Type="http://schemas.openxmlformats.org/officeDocument/2006/relationships/hyperlink" Target="https://www.youtube.com/watch?v=9nIe5DV0Opg&amp;t=92s" TargetMode="External"/><Relationship Id="rIdxu5jnyknaborshnizuins" Type="http://schemas.openxmlformats.org/officeDocument/2006/relationships/hyperlink" Target="https://www.youtube.com/watch?v=9nIe5DV0Opg&amp;t=219s" TargetMode="External"/><Relationship Id="rIdbsdn8xpsmmxepf82b2biq" Type="http://schemas.openxmlformats.org/officeDocument/2006/relationships/hyperlink" Target="https://www.youtube.com/watch?v=9nIe5DV0Opg&amp;t=394s" TargetMode="External"/><Relationship Id="rIdsadiwexv1hwwey-bwqgd3" Type="http://schemas.openxmlformats.org/officeDocument/2006/relationships/hyperlink" Target="https://www.youtube.com/watch?v=9nIe5DV0Opg&amp;t=504s" TargetMode="External"/><Relationship Id="rIdgho54x_jcpaatilvck6jx" Type="http://schemas.openxmlformats.org/officeDocument/2006/relationships/hyperlink" Target="https://www.youtube.com/watch?v=9nIe5DV0Opg&amp;t=617s" TargetMode="External"/><Relationship Id="rIdrw_xwdyur5rtnnnjqm63e" Type="http://schemas.openxmlformats.org/officeDocument/2006/relationships/hyperlink" Target="https://www.youtube.com/watch?v=9nIe5DV0Opg" TargetMode="External"/><Relationship Id="rIdvbmb3cnfy9nkks0xfivo6" Type="http://schemas.openxmlformats.org/officeDocument/2006/relationships/hyperlink" Target="https://feeds.blocktrend.today/events/token2049-singapore-2026/new-era-for-money-solana-samsung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Solana x Samsung Wallet：錢流動的新時代</dc:title>
  <dc:creator>新鮮勢</dc:creator>
  <dc:description>峰會摘要匯出版本 2026-10-15</dc:description>
  <cp:lastModifiedBy>Un-named</cp:lastModifiedBy>
  <cp:revision>1</cp:revision>
  <dcterms:created xsi:type="dcterms:W3CDTF">2026-10-19T10:13:17.570Z</dcterms:created>
  <dcterms:modified xsi:type="dcterms:W3CDTF">2026-10-19T10:13:17.570Z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