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David Chen（GEODNET）：打造實體 AI 的定位基礎設施</w:t>
      </w:r>
    </w:p>
    <w:p>
      <w:pPr>
        <w:widowControl/>
        <w:spacing w:after="160" w:line="320"/>
      </w:pPr>
      <w:r>
        <w:t xml:space="preserve">GEODNET: The Rails for Physical AI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heszugbadtlslhqvt_3d9">
        <w:r>
          <w:rPr>
            <w:rStyle w:val="Hyperlink"/>
          </w:rPr>
          <w:t xml:space="preserve">David Chen</w:t>
        </w:r>
      </w:hyperlink>
      <w:r>
        <w:t xml:space="preserve">｜GEODNET 共同創辦人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GEODNET 共同創辦人 David Chen 在 TOKEN2049 分享如何用去中心化 RTK/GNSS 定位網路，打造全球最大、最精準的定位基礎設施，支援自駕車、無人機、機器人等實體 AI 應用。GEODNET 不僅有真實企業營收，還以 80% 收入回購銷毀代幣，推動通縮經濟模型。最新推出的 TokenRun 平台，讓 AI 能即時獲取真實世界資料，開啟 physical AI 新時代。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2e7siu2dndl5ebqsqiv8">
        <w:r>
          <w:rPr>
            <w:rStyle w:val="Hyperlink"/>
          </w:rPr>
          <w:t xml:space="preserve">[00:32]</w:t>
        </w:r>
      </w:hyperlink>
      <w:r>
        <w:t xml:space="preserve"> 基地台由參與者在家部署，是 David Chen 所說降低建網成本的方法。他指出 GEODNET 已有 22,000 個 RTK 基地台，利用既有電力、網路及持有者維護擴張；他把這種去中心化模式，與 Trimble 長期自建網路作比較。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sx09jljfcheomjfc3hk0">
        <w:r>
          <w:rPr>
            <w:rStyle w:val="Hyperlink"/>
          </w:rPr>
          <w:t xml:space="preserve">[02:10]</w:t>
        </w:r>
      </w:hyperlink>
      <w:r>
        <w:t xml:space="preserve"> 企業付費買的是精準定位服務，並非只買硬體。Chen 說，網路可提供約 2 公分定位精度，服務自動農機、割草機、無人機等用途；他報告已有超過 165 家付費企業客戶、年化營收超過 1,000 萬美元。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m9s-g86spl-lexpi2me8">
        <w:r>
          <w:rPr>
            <w:rStyle w:val="Hyperlink"/>
          </w:rPr>
          <w:t xml:space="preserve">[05:45]</w:t>
        </w:r>
      </w:hyperlink>
      <w:r>
        <w:t xml:space="preserve"> 服務收入如何回到代幣，Chen 提出回購銷毀安排。他指出 GEODNET 將 80% 收入用於公開市場回購並永久銷毀，交易可在鏈上檢查；他表示銷毀量正接近或達到礦工獲發代幣量，朝通縮方向發展。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b9jdsxkrqivysdjfgtow">
        <w:r>
          <w:rPr>
            <w:rStyle w:val="Hyperlink"/>
          </w:rPr>
          <w:t xml:space="preserve">[07:39]</w:t>
        </w:r>
      </w:hyperlink>
      <w:r>
        <w:t xml:space="preserve"> 位置證明，是 GEODNET 想替 AI 現場資料增加的驗證層。Chen 說 TokenRun 可由 MCP 或 API 接收 AI 任務，派人到指定地點拍照，再驗證位置、上傳資料並以代幣付酬；這是他把網路任務接到實體世界的設計。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ljlcoykty3pfiw9mxtc0">
        <w:r>
          <w:rPr>
            <w:rStyle w:val="Hyperlink"/>
          </w:rPr>
          <w:t xml:space="preserve">[11:13]</w:t>
        </w:r>
      </w:hyperlink>
      <w:r>
        <w:t xml:space="preserve"> TokenRun App 已可下載，Work for AI 仍是新增功能。Chen 設想讓人協助 AI 查店面營業、排隊、建案進度或停車資訊；演講時他稱 App 已在 Play Store 與 Seeker 提供，但這類即時任務工作流程仍將推出。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0pfuz4v8oqnffzr3vfvjd">
        <w:r>
          <w:rPr>
            <w:rStyle w:val="Hyperlink"/>
          </w:rPr>
          <w:t xml:space="preserve">GEODNET</w:t>
        </w:r>
      </w:hyperlink>
    </w:p>
    <w:p>
      <w:pPr>
        <w:widowControl/>
        <w:spacing w:after="160" w:line="320"/>
      </w:pPr>
      <w:r>
        <w:t xml:space="preserve">去中心化 RTK 定位網路。官網寫提供無人機、機器人與自駕系統公分級定位。場次自稱 22,000 個基地台、165 家付費企業；官網計數器本輪讀回為 0，不採「全球最大」作介紹主句。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zxkz4v01ocl24bb4r3yd">
        <w:r>
          <w:rPr>
            <w:rStyle w:val="Hyperlink"/>
          </w:rPr>
          <w:t xml:space="preserve">TokenRun</w:t>
        </w:r>
      </w:hyperlink>
    </w:p>
    <w:p>
      <w:pPr>
        <w:widowControl/>
        <w:spacing w:after="160" w:line="320"/>
      </w:pPr>
      <w:r>
        <w:t xml:space="preserve">AI · DePIN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cd-x8rubqynz9eovia16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dei02mkdftbu4ujzjs8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eszugbadtlslhqvt_3d9" Type="http://schemas.openxmlformats.org/officeDocument/2006/relationships/hyperlink" Target="https://feeds.blocktrend.today/events/speakers/david-chen/" TargetMode="External"/><Relationship Id="rIdu2e7siu2dndl5ebqsqiv8" Type="http://schemas.openxmlformats.org/officeDocument/2006/relationships/hyperlink" Target="https://www.youtube.com/watch?v=mG_UYSPYG98&amp;t=32s" TargetMode="External"/><Relationship Id="rIdmsx09jljfcheomjfc3hk0" Type="http://schemas.openxmlformats.org/officeDocument/2006/relationships/hyperlink" Target="https://www.youtube.com/watch?v=mG_UYSPYG98&amp;t=130s" TargetMode="External"/><Relationship Id="rIdxm9s-g86spl-lexpi2me8" Type="http://schemas.openxmlformats.org/officeDocument/2006/relationships/hyperlink" Target="https://www.youtube.com/watch?v=mG_UYSPYG98&amp;t=345s" TargetMode="External"/><Relationship Id="rIdcb9jdsxkrqivysdjfgtow" Type="http://schemas.openxmlformats.org/officeDocument/2006/relationships/hyperlink" Target="https://www.youtube.com/watch?v=mG_UYSPYG98&amp;t=459s" TargetMode="External"/><Relationship Id="rIdbljlcoykty3pfiw9mxtc0" Type="http://schemas.openxmlformats.org/officeDocument/2006/relationships/hyperlink" Target="https://www.youtube.com/watch?v=mG_UYSPYG98&amp;t=673s" TargetMode="External"/><Relationship Id="rId0pfuz4v8oqnffzr3vfvjd" Type="http://schemas.openxmlformats.org/officeDocument/2006/relationships/hyperlink" Target="https://geodnet.com/" TargetMode="External"/><Relationship Id="rId8zxkz4v01ocl24bb4r3yd" Type="http://schemas.openxmlformats.org/officeDocument/2006/relationships/hyperlink" Target="https://tokenrun.app/" TargetMode="External"/><Relationship Id="rIdncd-x8rubqynz9eovia16" Type="http://schemas.openxmlformats.org/officeDocument/2006/relationships/hyperlink" Target="https://www.youtube.com/watch?v=mG_UYSPYG98" TargetMode="External"/><Relationship Id="rIdxdei02mkdftbu4ujzjs8m" Type="http://schemas.openxmlformats.org/officeDocument/2006/relationships/hyperlink" Target="https://feeds.blocktrend.today/events/token2049-singapore-2026/david-chen-geodnet-physical-ai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Chen（GEODNET）：打造實體 AI 的定位基礎設施</dc:title>
  <dc:creator>新鮮勢</dc:creator>
  <dc:description>峰會摘要匯出版本 2026-10-15</dc:description>
  <cp:lastModifiedBy>Un-named</cp:lastModifiedBy>
  <cp:revision>1</cp:revision>
  <dcterms:created xsi:type="dcterms:W3CDTF">2026-10-19T13:05:25.436Z</dcterms:created>
  <dcterms:modified xsi:type="dcterms:W3CDTF">2026-10-19T13:05:25.436Z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