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OKX Star Xu 與 Cuomo：智慧時代的市場新格局</w:t>
      </w:r>
    </w:p>
    <w:p>
      <w:pPr>
        <w:widowControl/>
        <w:spacing w:after="160" w:line="320"/>
      </w:pPr>
      <w:r>
        <w:t xml:space="preserve">Building Markets for the Intelligence Age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qpfoujzbnss97rxvljjly">
        <w:r>
          <w:rPr>
            <w:rStyle w:val="Hyperlink"/>
          </w:rPr>
          <w:t xml:space="preserve">Star Xu</w:t>
        </w:r>
      </w:hyperlink>
      <w:r>
        <w:t xml:space="preserve">｜OKX 創辦人暨執行長</w:t>
      </w:r>
    </w:p>
    <w:p>
      <w:pPr>
        <w:widowControl/>
        <w:spacing w:after="160" w:line="320"/>
      </w:pPr>
      <w:hyperlink w:history="1" r:id="rIdovygygsfnp62vjxzs8wll">
        <w:r>
          <w:rPr>
            <w:rStyle w:val="Hyperlink"/>
          </w:rPr>
          <w:t xml:space="preserve">Andrew Cuomo</w:t>
        </w:r>
      </w:hyperlink>
      <w:r>
        <w:t xml:space="preserve">｜前紐約州州長／OKX 董事會成員</w:t>
      </w:r>
    </w:p>
    <w:p>
      <w:pPr>
        <w:widowControl/>
        <w:spacing w:after="160" w:line="320"/>
      </w:pPr>
      <w:hyperlink w:history="1" r:id="rIduux7lz50vi7ehpwy33sm7">
        <w:r>
          <w:rPr>
            <w:rStyle w:val="Hyperlink"/>
          </w:rPr>
          <w:t xml:space="preserve">Henri Arslanian</w:t>
        </w:r>
      </w:hyperlink>
      <w:r>
        <w:t xml:space="preserve">｜Nine Blocks Capital Management 共同創辦人，主持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OKX 創辦人 Star Xu 與前紐約州州長 Andrew Cuomo 探討加密產業的韌性、監管挑戰及 AI 與區塊鏈對金融服務的顛覆。兩位強調合規與信任是產業升級的關鍵，並預測未來金融科技將由 AI agent 與區塊鏈驅動，實現普惠金融。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blqfgs5guins3en1ket2">
        <w:r>
          <w:rPr>
            <w:rStyle w:val="Hyperlink"/>
          </w:rPr>
          <w:t xml:space="preserve">[02:29]</w:t>
        </w:r>
      </w:hyperlink>
      <w:r>
        <w:t xml:space="preserve"> 產業經歷多次危機後總能自我修復並更強大。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bo0uar2dbiikhy1oopqg">
        <w:r>
          <w:rPr>
            <w:rStyle w:val="Hyperlink"/>
          </w:rPr>
          <w:t xml:space="preserve">[03:46]</w:t>
        </w:r>
      </w:hyperlink>
      <w:r>
        <w:t xml:space="preserve"> 美國監管遲緩，明確法案（Clarity Act）未通過導致混亂。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bb7undy50kvqsiz0cqxa">
        <w:r>
          <w:rPr>
            <w:rStyle w:val="Hyperlink"/>
          </w:rPr>
          <w:t xml:space="preserve">[07:08]</w:t>
        </w:r>
      </w:hyperlink>
      <w:r>
        <w:t xml:space="preserve"> Cuomo 指出產業應採取兩黨平衡策略推動政策。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ymwtuchyniqvao1tjjz2">
        <w:r>
          <w:rPr>
            <w:rStyle w:val="Hyperlink"/>
          </w:rPr>
          <w:t xml:space="preserve">[09:44]</w:t>
        </w:r>
      </w:hyperlink>
      <w:r>
        <w:t xml:space="preserve"> Star Xu 預測未來金融科技將由 AI agent 與區塊鏈主導。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ch4ot6i4ytifjnrs3hhm">
        <w:r>
          <w:rPr>
            <w:rStyle w:val="Hyperlink"/>
          </w:rPr>
          <w:t xml:space="preserve">[13:10]</w:t>
        </w:r>
      </w:hyperlink>
      <w:r>
        <w:t xml:space="preserve"> AI 與區塊鏈將徹底改變合規、風控與後台作業。</w:t>
      </w:r>
    </w:p>
    <w:p>
      <w:pPr>
        <w:widowControl/>
        <w:spacing w:after="160" w:line="320"/>
      </w:pPr>
      <w:r>
        <w:t xml:space="preserve">交易所 · AI · 監管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pqxsp8t8kbxegvx-gwh_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xjwggredn_erkmqiprzy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qpfoujzbnss97rxvljjly" Type="http://schemas.openxmlformats.org/officeDocument/2006/relationships/hyperlink" Target="https://feeds.blocktrend.today/events/speakers/star-xu/" TargetMode="External"/><Relationship Id="rIdovygygsfnp62vjxzs8wll" Type="http://schemas.openxmlformats.org/officeDocument/2006/relationships/hyperlink" Target="https://feeds.blocktrend.today/events/speakers/andrew-cuomo/" TargetMode="External"/><Relationship Id="rIduux7lz50vi7ehpwy33sm7" Type="http://schemas.openxmlformats.org/officeDocument/2006/relationships/hyperlink" Target="https://feeds.blocktrend.today/events/speakers/henri-arslanian/" TargetMode="External"/><Relationship Id="rIdlblqfgs5guins3en1ket2" Type="http://schemas.openxmlformats.org/officeDocument/2006/relationships/hyperlink" Target="https://www.youtube.com/watch?v=XMwDXJuWVjI&amp;t=149s" TargetMode="External"/><Relationship Id="rId0bo0uar2dbiikhy1oopqg" Type="http://schemas.openxmlformats.org/officeDocument/2006/relationships/hyperlink" Target="https://www.youtube.com/watch?v=XMwDXJuWVjI&amp;t=226s" TargetMode="External"/><Relationship Id="rIdibb7undy50kvqsiz0cqxa" Type="http://schemas.openxmlformats.org/officeDocument/2006/relationships/hyperlink" Target="https://www.youtube.com/watch?v=XMwDXJuWVjI&amp;t=428s" TargetMode="External"/><Relationship Id="rId9ymwtuchyniqvao1tjjz2" Type="http://schemas.openxmlformats.org/officeDocument/2006/relationships/hyperlink" Target="https://www.youtube.com/watch?v=XMwDXJuWVjI&amp;t=584s" TargetMode="External"/><Relationship Id="rIdwch4ot6i4ytifjnrs3hhm" Type="http://schemas.openxmlformats.org/officeDocument/2006/relationships/hyperlink" Target="https://www.youtube.com/watch?v=XMwDXJuWVjI&amp;t=790s" TargetMode="External"/><Relationship Id="rIdkpqxsp8t8kbxegvx-gwh_" Type="http://schemas.openxmlformats.org/officeDocument/2006/relationships/hyperlink" Target="https://www.youtube.com/watch?v=XMwDXJuWVjI" TargetMode="External"/><Relationship Id="rIdexjwggredn_erkmqiprzy" Type="http://schemas.openxmlformats.org/officeDocument/2006/relationships/hyperlink" Target="https://feeds.blocktrend.today/events/token2049-singapore-2026/building-markets-intelligence-age-okx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OKX Star Xu 與 Cuomo：智慧時代的市場新格局</dc:title>
  <dc:creator>新鮮勢</dc:creator>
  <dc:description>峰會摘要匯出版本 2026-10-15</dc:description>
  <cp:lastModifiedBy>Un-named</cp:lastModifiedBy>
  <cp:revision>1</cp:revision>
  <dcterms:created xsi:type="dcterms:W3CDTF">2026-10-19T10:13:17.806Z</dcterms:created>
  <dcterms:modified xsi:type="dcterms:W3CDTF">2026-10-19T10:13:17.806Z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