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黑客松之後：靠持續回饋、維運與導師制度留住開源貢獻者</w:t>
      </w:r>
    </w:p>
    <w:p>
      <w:pPr>
        <w:widowControl/>
        <w:spacing w:after="160" w:line="320"/>
      </w:pPr>
      <w:r>
        <w:t xml:space="preserve">Open Source Hub - Your Developer Community Needs More Than a Hackathon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cyr5eiemcezbatow9-umq">
        <w:r>
          <w:rPr>
            <w:rStyle w:val="Hyperlink"/>
          </w:rPr>
          <w:t xml:space="preserve">Mario Behling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黑客松能讓開發者快速組隊、學習並完成原型，但專案要持續運作，還得有人接手維護。FOSSASIA 團隊以經營開源專案、貢獻者計畫與開發者聚會的經驗，說明活動後的承接工作：準備新人能上手的任務、安排有人回應的程式碼審查，並明確分配後續版本發布與維護責任，讓參與者有理由回來。
講者認為，第二次貢獻比首次提交更能反映新人是否找到位置；自動化能整理進度與卡點，卻無法單獨判斷貢獻品質，也不能取代真人導師。AI 讓程式碼更容易產生，更應看重問題理解、測試與維運能力，而非提交數量。面對大量低品質 AI 提交，團隊以測試、提交規則、操作錄影與說明要求輔助審查，實際辨識仍仰賴維護者判斷。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sk_74r-ke-tm-cfdq4cr">
        <w:r>
          <w:rPr>
            <w:rStyle w:val="Hyperlink"/>
          </w:rPr>
          <w:t xml:space="preserve">[04:37]</w:t>
        </w:r>
      </w:hyperlink>
      <w:r>
        <w:t xml:space="preserve"> 第二次貢獻，比首次提交更值得追蹤。
講者認為，活動後的留存不能只靠慶祝新人完成首次提交。團隊應提供範圍適當的任務、可用的環境設定說明，以及能解釋原因的審查回饋，再銜接下一個任務。過期議題、耗時的環境設定或無人回應的提交，都可能讓參與中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9vcali2bxrzg8wrqzjvz">
        <w:r>
          <w:rPr>
            <w:rStyle w:val="Hyperlink"/>
          </w:rPr>
          <w:t xml:space="preserve">[09:57]</w:t>
        </w:r>
      </w:hyperlink>
      <w:r>
        <w:t xml:space="preserve"> 自動化應協助找出阻礙，而不是替貢獻者打分數。
團隊以 Fossasia Scrum Helper 為例，彙整 GitHub 活動，協助成員整理進度、卡點與下一步。但摘要只是對話起點，仍須維護者決定如何回應、審查或排除阻礙；工具無法單獨判斷貢獻品質，也不能取代真人導師的理解與引導。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_bwrcjclew4ohjz2ugoe">
        <w:r>
          <w:rPr>
            <w:rStyle w:val="Hyperlink"/>
          </w:rPr>
          <w:t xml:space="preserve">[10:50]</w:t>
        </w:r>
      </w:hyperlink>
      <w:r>
        <w:t xml:space="preserve"> AI 時代更應以問題解決能力，而非產出數量衡量貢獻。
講者認為，AI 能加快學習與原型開發，卻也讓提交數、合併請求數與程式碼行數更難代表價值。審查應確認修改是否解決真實問題、作者能否解釋並支援後續修改，以及是否兼顧測試、安全、效能與可維護性；文件、支援與問題調查也值得肯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uleszvdqyndyehcumr0w">
        <w:r>
          <w:rPr>
            <w:rStyle w:val="Hyperlink"/>
          </w:rPr>
          <w:t xml:space="preserve">[13:05]</w:t>
        </w:r>
      </w:hyperlink>
      <w:r>
        <w:t xml:space="preserve"> 真實活動現場，會凸顯原型之外的維運責任。
講者以票務、報到與識別證列印為例，說明功能不只要能操作，還涉及裝置流程、網路連線、備援方案，以及人群等待時的即時排錯。持續觀察、支援、修正問題與改善文件，才能讓後續部署更可靠；出錯時，團隊溝通和程式碼同樣重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efle3om3gdpcqrmtxibe">
        <w:r>
          <w:rPr>
            <w:rStyle w:val="Hyperlink"/>
          </w:rPr>
          <w:t xml:space="preserve">[23:07]</w:t>
        </w:r>
      </w:hyperlink>
      <w:r>
        <w:t xml:space="preserve"> 面對低品質 AI 提交，新人更需要展現對專案的理解。
問答中，團隊表示已加入自動化測試與提交規則，也會要求操作錄影或進一步說明。他們建議新人先理解工作流程與使用情境，再提出能解釋必要性的修改。這些做法是團隊目前的實務經驗，仍仰賴維護者判斷，並非辨識品質的保證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Eventyay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Fossasia Scrum Helper</w:t>
      </w:r>
    </w:p>
    <w:p>
      <w:pPr>
        <w:widowControl/>
        <w:spacing w:after="160" w:line="320"/>
      </w:pPr>
      <w:r>
        <w:t xml:space="preserve">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fbecirtltzcxtob8d8sv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-ihbwczfhxf1jy0wnpk0v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cyr5eiemcezbatow9-umq" Type="http://schemas.openxmlformats.org/officeDocument/2006/relationships/hyperlink" Target="https://feeds.blocktrend.today/events/speakers/mario-behling/" TargetMode="External"/><Relationship Id="rId2sk_74r-ke-tm-cfdq4cr" Type="http://schemas.openxmlformats.org/officeDocument/2006/relationships/hyperlink" Target="https://www.youtube.com/watch?v=iWJROvsG9Mc&amp;t=277s" TargetMode="External"/><Relationship Id="rIdn9vcali2bxrzg8wrqzjvz" Type="http://schemas.openxmlformats.org/officeDocument/2006/relationships/hyperlink" Target="https://www.youtube.com/watch?v=iWJROvsG9Mc&amp;t=597s" TargetMode="External"/><Relationship Id="rIdk_bwrcjclew4ohjz2ugoe" Type="http://schemas.openxmlformats.org/officeDocument/2006/relationships/hyperlink" Target="https://www.youtube.com/watch?v=iWJROvsG9Mc&amp;t=650s" TargetMode="External"/><Relationship Id="rIdculeszvdqyndyehcumr0w" Type="http://schemas.openxmlformats.org/officeDocument/2006/relationships/hyperlink" Target="https://www.youtube.com/watch?v=iWJROvsG9Mc&amp;t=785s" TargetMode="External"/><Relationship Id="rIdjefle3om3gdpcqrmtxibe" Type="http://schemas.openxmlformats.org/officeDocument/2006/relationships/hyperlink" Target="https://www.youtube.com/watch?v=iWJROvsG9Mc&amp;t=1387s" TargetMode="External"/><Relationship Id="rIddfbecirtltzcxtob8d8sv" Type="http://schemas.openxmlformats.org/officeDocument/2006/relationships/hyperlink" Target="https://www.youtube.com/watch?v=iWJROvsG9Mc" TargetMode="External"/><Relationship Id="rId-ihbwczfhxf1jy0wnpk0v" Type="http://schemas.openxmlformats.org/officeDocument/2006/relationships/hyperlink" Target="https://feeds.blocktrend.today/events/devcon-8-india-2026/open-source-hub-your-developer-community-needs-more-than-a-hackatho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黑客松之後：靠持續回饋、維運與導師制度留住開源貢獻者</dc:title>
  <dc:creator>新鮮勢</dc:creator>
  <dc:description>峰會摘要匯出版本 2026-10-15</dc:description>
  <cp:lastModifiedBy>Un-named</cp:lastModifiedBy>
  <cp:revision>1</cp:revision>
  <dcterms:created xsi:type="dcterms:W3CDTF">2026-11-03T17:47:51.748Z</dcterms:created>
  <dcterms:modified xsi:type="dcterms:W3CDTF">2026-11-03T17:47:51.748Z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