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邁向 Lean Ethereum：獨立測試與主網逐步升級如何接軌</w:t>
      </w:r>
    </w:p>
    <w:p>
      <w:pPr>
        <w:widowControl/>
        <w:spacing w:after="160" w:line="320"/>
      </w:pPr>
      <w:r>
        <w:t xml:space="preserve">Getting to Lean Ethereum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czyql1y01joljaagh9zi9">
        <w:r>
          <w:rPr>
            <w:rStyle w:val="Hyperlink"/>
          </w:rPr>
          <w:t xml:space="preserve">Lean Ferrigno</w:t>
        </w:r>
      </w:hyperlink>
    </w:p>
    <w:p>
      <w:pPr>
        <w:widowControl/>
        <w:spacing w:after="160" w:line="320"/>
      </w:pPr>
      <w:hyperlink w:history="1" r:id="rIdgco5ckhqromikew3uacsg">
        <w:r>
          <w:rPr>
            <w:rStyle w:val="Hyperlink"/>
          </w:rPr>
          <w:t xml:space="preserve">Ivan Litteri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LambdaClass 的 Leandro 與 Ivan 將 Lean Ethereum 描述為密碼學與共識機制的共同改造，不只是更換抗量子簽章。他們比較兩條路線：從零建立系統、集中測試新功能，或沿既有主網逐次升級。前者方便實驗，但仍須解決與既有客戶端接軌的問題；講者表示，部分測試構想正納入主網升級規劃。
研究方向包括雜湊式簽章、拆分共識投票，以及讓驗證者自行保存狀態。團隊也計畫讓 ethlambda 透過可替換模組支援兩側測試。不過，多項設計仍在研究，路線圖正在調整，驗證者遷移方式與經濟誘因也尚未定案。更快的最終確認與較低的鏈上儲存需求，應視為目標，而非已部署的成果。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-qfhkluqedervqq-tp6dm">
        <w:r>
          <w:rPr>
            <w:rStyle w:val="Hyperlink"/>
          </w:rPr>
          <w:t xml:space="preserve">[09:20]</w:t>
        </w:r>
      </w:hyperlink>
      <w:r>
        <w:t xml:space="preserve"> 兩條升級路線正嘗試接軌
講者表示，從零建立系統的路線已進行過多個開發測試網，但因路線調整而暫停。逐次升級則沿用既有客戶端與流程，部分測試構想正被納入主網規劃，不代表已在主網實現。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wf6yznofjklh--qab6fr">
        <w:r>
          <w:rPr>
            <w:rStyle w:val="Hyperlink"/>
          </w:rPr>
          <w:t xml:space="preserve">[05:40]</w:t>
        </w:r>
      </w:hyperlink>
      <w:r>
        <w:t xml:space="preserve"> 抗量子簽章選型仍在探索
講者介紹以雜湊式簽章 XMSS 供驗證者使用，並探索在處理使用者交易的執行層使用 leanSPHINCS。這些是研究中的方案，尚不能視為已確定採用的協議設計。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ad2c50kgao9p7sp0bby3">
        <w:r>
          <w:rPr>
            <w:rStyle w:val="Hyperlink"/>
          </w:rPr>
          <w:t xml:space="preserve">[06:40]</w:t>
        </w:r>
      </w:hyperlink>
      <w:r>
        <w:t xml:space="preserve"> 拆分投票以追求更快最終確認
解耦共識的構想，是將選擇鏈上分支與確認交易不再回復的投票分開，不再由單一投票同時處理。秒級或不到一分鐘的最終確認是研究目標，不是講者已展示達成的效能。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5stuaw8o0nqwtp_tg47x">
        <w:r>
          <w:rPr>
            <w:rStyle w:val="Hyperlink"/>
          </w:rPr>
          <w:t xml:space="preserve">[03:40]</w:t>
        </w:r>
      </w:hyperlink>
      <w:r>
        <w:t xml:space="preserve"> 更精簡的鏈構想改由驗證者保存狀態
講者將 extreme lean 與一般 Lean 分開討論，前者仍處於更早期的研究階段。構想是讓每位驗證者保存自己的狀態，只向鏈上提交證明，以減少鏈上儲存資料，並非已部署的制度。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pdywnjrastqdt4bvlihe">
        <w:r>
          <w:rPr>
            <w:rStyle w:val="Hyperlink"/>
          </w:rPr>
          <w:t xml:space="preserve">[15:00]</w:t>
        </w:r>
      </w:hyperlink>
      <w:r>
        <w:t xml:space="preserve"> 客戶端計畫以模組化支援兩側測試
講者表示，ethlambda 起初用於 Lean 開發，之後也推出信標鏈版本。團隊計畫讓同一客戶端替換模組，支援抗量子互通測試與現行網路升級測試，並進一步與執行客戶端 ethrex 整合。</w:t>
      </w:r>
    </w:p>
    <w:p>
      <w:pPr>
        <w:widowControl/>
        <w:spacing w:after="160" w:line="320"/>
      </w:pPr>
      <w:r>
        <w:t xml:space="preserve">以太坊協議與擴容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ydhrnf3tu7l78n4bvyjaj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8l4lfttfvpazi4yhozuw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czyql1y01joljaagh9zi9" Type="http://schemas.openxmlformats.org/officeDocument/2006/relationships/hyperlink" Target="https://feeds.blocktrend.today/events/speakers/lean-ferrigno/" TargetMode="External"/><Relationship Id="rIdgco5ckhqromikew3uacsg" Type="http://schemas.openxmlformats.org/officeDocument/2006/relationships/hyperlink" Target="https://feeds.blocktrend.today/events/speakers/ivan-litteri/" TargetMode="External"/><Relationship Id="rId-qfhkluqedervqq-tp6dm" Type="http://schemas.openxmlformats.org/officeDocument/2006/relationships/hyperlink" Target="https://www.youtube.com/watch?v=c2rHIiWG4LI&amp;t=560s" TargetMode="External"/><Relationship Id="rIdqwf6yznofjklh--qab6fr" Type="http://schemas.openxmlformats.org/officeDocument/2006/relationships/hyperlink" Target="https://www.youtube.com/watch?v=c2rHIiWG4LI&amp;t=340s" TargetMode="External"/><Relationship Id="rIdrad2c50kgao9p7sp0bby3" Type="http://schemas.openxmlformats.org/officeDocument/2006/relationships/hyperlink" Target="https://www.youtube.com/watch?v=c2rHIiWG4LI&amp;t=400s" TargetMode="External"/><Relationship Id="rIdh5stuaw8o0nqwtp_tg47x" Type="http://schemas.openxmlformats.org/officeDocument/2006/relationships/hyperlink" Target="https://www.youtube.com/watch?v=c2rHIiWG4LI&amp;t=220s" TargetMode="External"/><Relationship Id="rIdjpdywnjrastqdt4bvlihe" Type="http://schemas.openxmlformats.org/officeDocument/2006/relationships/hyperlink" Target="https://www.youtube.com/watch?v=c2rHIiWG4LI&amp;t=900s" TargetMode="External"/><Relationship Id="rIdydhrnf3tu7l78n4bvyjaj" Type="http://schemas.openxmlformats.org/officeDocument/2006/relationships/hyperlink" Target="https://www.youtube.com/watch?v=c2rHIiWG4LI" TargetMode="External"/><Relationship Id="rIde8l4lfttfvpazi4yhozuw" Type="http://schemas.openxmlformats.org/officeDocument/2006/relationships/hyperlink" Target="https://feeds.blocktrend.today/events/devcon-8-india-2026/getting-to-lean-ethereum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邁向 Lean Ethereum：獨立測試與主網逐步升級如何接軌</dc:title>
  <dc:creator>新鮮勢</dc:creator>
  <dc:description>峰會摘要匯出版本 2026-10-15</dc:description>
  <cp:lastModifiedBy>Un-named</cp:lastModifiedBy>
  <cp:revision>1</cp:revision>
  <dcterms:created xsi:type="dcterms:W3CDTF">2026-11-05T19:10:51.646Z</dcterms:created>
  <dcterms:modified xsi:type="dcterms:W3CDTF">2026-11-05T19:10:51.646Z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