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Alex 示範以基準測試篩選客戶端零知識證明系統</w:t>
      </w:r>
    </w:p>
    <w:p>
      <w:pPr>
        <w:widowControl/>
        <w:spacing w:after="160" w:line="320"/>
      </w:pPr>
      <w:r>
        <w:t xml:space="preserve">Evaluating Client-Side Proving Systems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wkt3ergyp6doqfktjm61n">
        <w:r>
          <w:rPr>
            <w:rStyle w:val="Hyperlink"/>
          </w:rPr>
          <w:t xml:space="preserve">Alex Kuzmin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手機與筆電的運算能力、記憶體、儲存空間及頻寬有限，讓客戶端零知識證明不能只比較生成速度。Alex 指出，產生證明所需的檔案可能增加下載負擔，不同雜湊與簽章運算也會形成不同瓶頸。他以假想隱私應用帶領分組，利用 EthProofs 既有量測資料篩選證明系統。
他介紹帕累托前緣，找出在所比較指標上不被其他方案全面超越的候選，再依證明大小、記憶體與安全要求篩選。練習顯示，調整限制可能改變選擇，甚至沒有合格系統。這些基準使用 Apple M1 機器近似客戶端硬體；他強調，儀表板資料只是指引，實際應用仍須測試自己的運算組合，不能把單一雜湊測試當成完整應用的表現。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qmpylucv4awcqe7nxhs1">
        <w:r>
          <w:rPr>
            <w:rStyle w:val="Hyperlink"/>
          </w:rPr>
          <w:t xml:space="preserve">[01:00]</w:t>
        </w:r>
      </w:hyperlink>
      <w:r>
        <w:t xml:space="preserve"> 客戶端選型須同時考慮裝置與下載限制
Alex 指出，手機與筆電的運算能力不如伺服器，記憶體還要留給作業系統及其他應用。部分系統產生證明前須下載大型檔案；若使用者的網路按流量計費，下載負擔也會影響體驗。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o9w9f_awlicjij5ds993k">
        <w:r>
          <w:rPr>
            <w:rStyle w:val="Hyperlink"/>
          </w:rPr>
          <w:t xml:space="preserve">[08:00]</w:t>
        </w:r>
      </w:hyperlink>
      <w:r>
        <w:t xml:space="preserve"> 不同運算會帶來不同的證明瓶頸
SHA-256 與 Keccak 雜湊涉及大量位元運算，對許多證明系統形成瓶頸。ECDSA 數位簽章使用的數學運算環境若與證明系統不同，也會增加處理負擔；Poseidon 雜湊則從設計起便考慮零知識證明需求。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2cspyx54tikqqdjgu92w">
        <w:r>
          <w:rPr>
            <w:rStyle w:val="Hyperlink"/>
          </w:rPr>
          <w:t xml:space="preserve">[10:00]</w:t>
        </w:r>
      </w:hyperlink>
      <w:r>
        <w:t xml:space="preserve"> 用帕累托前緣縮小範圍，再依需求取捨
Alex 示範將證明時間與證明大小畫成座標，比較哪些方案被其他方案超越。留下的前緣點代表不同取捨，再依應用條件挑選；只比較這兩項指標，仍不足以決定最終選型。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8efzq38slsvodl1r8xnaj">
        <w:r>
          <w:rPr>
            <w:rStyle w:val="Hyperlink"/>
          </w:rPr>
          <w:t xml:space="preserve">[43:00]</w:t>
        </w:r>
      </w:hyperlink>
      <w:r>
        <w:t xml:space="preserve"> 安全條件可能排除效能出色的方案
系統屬性表列有零知識與抵抗量子攻擊等性質，這些並非效能量測結果。第二輪練習中，Alex 指出 Binius64 在題目所用設定下只有 96 位元安全強度，未達要求的 128 位元，因此即使效能看來不錯也不合格。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_e8hjjenn3t1bh4sbbdcb">
        <w:r>
          <w:rPr>
            <w:rStyle w:val="Hyperlink"/>
          </w:rPr>
          <w:t xml:space="preserve">[44:00]</w:t>
        </w:r>
      </w:hyperlink>
      <w:r>
        <w:t xml:space="preserve"> 儀表板提供指引，不能取代應用實測
Alex 強調，開發者仍須針對實際應用進行基準測試。若身分應用同時使用簽章與雜湊，就要測試兩者結合的運算；若使用 Merkle 樹這類以雜湊組成的樹狀資料結構，也應測試完整結構，而非只看雜湊結果。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ivsxy23kkop-ilcgqtbn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men1tzqiftqkwgkpfpic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wkt3ergyp6doqfktjm61n" Type="http://schemas.openxmlformats.org/officeDocument/2006/relationships/hyperlink" Target="https://feeds.blocktrend.today/events/speakers/alex-kuzmin/" TargetMode="External"/><Relationship Id="rIdfqmpylucv4awcqe7nxhs1" Type="http://schemas.openxmlformats.org/officeDocument/2006/relationships/hyperlink" Target="https://www.youtube.com/watch?v=Zhm46eM58xM&amp;t=60s" TargetMode="External"/><Relationship Id="rIdo9w9f_awlicjij5ds993k" Type="http://schemas.openxmlformats.org/officeDocument/2006/relationships/hyperlink" Target="https://www.youtube.com/watch?v=Zhm46eM58xM&amp;t=480s" TargetMode="External"/><Relationship Id="rIdj2cspyx54tikqqdjgu92w" Type="http://schemas.openxmlformats.org/officeDocument/2006/relationships/hyperlink" Target="https://www.youtube.com/watch?v=Zhm46eM58xM&amp;t=600s" TargetMode="External"/><Relationship Id="rId8efzq38slsvodl1r8xnaj" Type="http://schemas.openxmlformats.org/officeDocument/2006/relationships/hyperlink" Target="https://www.youtube.com/watch?v=Zhm46eM58xM&amp;t=2580s" TargetMode="External"/><Relationship Id="rId_e8hjjenn3t1bh4sbbdcb" Type="http://schemas.openxmlformats.org/officeDocument/2006/relationships/hyperlink" Target="https://www.youtube.com/watch?v=Zhm46eM58xM&amp;t=2640s" TargetMode="External"/><Relationship Id="rId5ivsxy23kkop-ilcgqtbn" Type="http://schemas.openxmlformats.org/officeDocument/2006/relationships/hyperlink" Target="https://www.youtube.com/watch?v=Zhm46eM58xM" TargetMode="External"/><Relationship Id="rIdimen1tzqiftqkwgkpfpic" Type="http://schemas.openxmlformats.org/officeDocument/2006/relationships/hyperlink" Target="https://feeds.blocktrend.today/events/devcon-8-india-2026/evaluating-client-side-proving-system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示範以基準測試篩選客戶端零知識證明系統</dc:title>
  <dc:creator>新鮮勢</dc:creator>
  <dc:description>峰會摘要匯出版本 2026-10-15</dc:description>
  <cp:lastModifiedBy>Un-named</cp:lastModifiedBy>
  <cp:revision>1</cp:revision>
  <dcterms:created xsi:type="dcterms:W3CDTF">2026-11-05T19:10:51.449Z</dcterms:created>
  <dcterms:modified xsi:type="dcterms:W3CDTF">2026-11-05T19:10:51.449Z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