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RFP Search 彙整以太坊資助機會，連結資助者與開發者</w:t>
      </w:r>
    </w:p>
    <w:p>
      <w:pPr>
        <w:widowControl/>
        <w:spacing w:after="160" w:line="320"/>
      </w:pPr>
      <w:r>
        <w:t xml:space="preserve">Connecting Funders and Builders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6dbkvfbllevav6u7cdhlv">
        <w:r>
          <w:rPr>
            <w:rStyle w:val="Hyperlink"/>
          </w:rPr>
          <w:t xml:space="preserve">Thomas Humphreys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講者指出，開源專案若缺乏營收來源，容易陷入取得補助、交付成果、資金耗盡後再申請的循環。他介紹 Odin 計畫，希望協助專案透過研究合約、服務、試辦專案或長期補助，建立較穩定的資金來源。不過，一次性補助與長期職缺之間的合約工作，在以太坊生態系仍不容易找到。
RFP Search 彙整第三方網站的資助機會，涵蓋漏洞獎勵、補助、黑客松、提案徵求及加速器計畫。講者表示，截至演講前一週已有 170 個開放中的機會；平台可供人工智慧代理使用，也讓資助者直接刊登提案。合約工作的收錄仍在探索，後續發展方向尚未定案。他邀請社群協助擴充，並強調平台連結雙方，不代表以太坊基金會替資助者決定資金流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_agmpmdqn370pxfnyifa">
        <w:r>
          <w:rPr>
            <w:rStyle w:val="Hyperlink"/>
          </w:rPr>
          <w:t xml:space="preserve">[00:40]</w:t>
        </w:r>
      </w:hyperlink>
      <w:r>
        <w:t xml:space="preserve"> Odin 以多元資金來源為目標，嘗試降低補助依賴
講者描述，部分開源專案交付成果後，資金逐漸耗盡，只能再次申請補助。Odin 希望透過研究合約、服務、試辦專案或長期補助建立穩定基礎；這是計畫追求的方向，不是已證實的營收成果。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p8198v_brqbvg-lectv_">
        <w:r>
          <w:rPr>
            <w:rStyle w:val="Hyperlink"/>
          </w:rPr>
          <w:t xml:space="preserve">[02:20]</w:t>
        </w:r>
      </w:hyperlink>
      <w:r>
        <w:t xml:space="preserve"> 合約工作難找，提案徵求讓需求具體化
講者認為，一次性補助與長期職缺之間，仍有不易搜尋的合約機會。提案徵求（RFP）由資助者列出工作範圍、預算與期限，再由不同團隊提出方案競標，最後由資助者決定合作對象。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bt4wkkzpertyosjrb0pj">
        <w:r>
          <w:rPr>
            <w:rStyle w:val="Hyperlink"/>
          </w:rPr>
          <w:t xml:space="preserve">[04:00]</w:t>
        </w:r>
      </w:hyperlink>
      <w:r>
        <w:t xml:space="preserve"> RFP Search 已彙整多類資助機會
講者表示，這個獲以太坊基金會補助的專案已完成最後一項里程碑，建立生態系資助機會的開放索引。截至演講前一週，平台有 170 個開放中的機會，來自第三方網站，包括漏洞獎勵、補助、黑客松、提案徵求及加速器計畫。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eclphk28d7x5npryvpml">
        <w:r>
          <w:rPr>
            <w:rStyle w:val="Hyperlink"/>
          </w:rPr>
          <w:t xml:space="preserve">[04:20]</w:t>
        </w:r>
      </w:hyperlink>
      <w:r>
        <w:t xml:space="preserve"> 平台開放刊登與協作，合約收錄仍待探索
講者表示，RFP Search 可供人工智慧代理使用，資助者也能直接註冊刊登提案。他邀請開發者貢獻程式碼，或對擴充方向提出建議；至於讓合約工作可被搜尋，仍屬探索中的發展方向。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iknjtir8gpavxvtkd1ls">
        <w:r>
          <w:rPr>
            <w:rStyle w:val="Hyperlink"/>
          </w:rPr>
          <w:t xml:space="preserve">[07:00]</w:t>
        </w:r>
      </w:hyperlink>
      <w:r>
        <w:t xml:space="preserve"> 媒合平台不代替資助者判斷，也不是投資基金
面對如何辨別真實效益與投機活動的提問，講者承認機制有時可能遭到操弄，選案與資助判斷仍由資助者負責。他也澄清，RFP Search 連結資助者與開發者，不代表以太坊基金會正在挑選投資標的。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0kqwbzjcwdgvdl7pudp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w6n9gzwhoelc-x-8fahl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6dbkvfbllevav6u7cdhlv" Type="http://schemas.openxmlformats.org/officeDocument/2006/relationships/hyperlink" Target="https://feeds.blocktrend.today/events/speakers/thomas-humphreys/" TargetMode="External"/><Relationship Id="rIdo_agmpmdqn370pxfnyifa" Type="http://schemas.openxmlformats.org/officeDocument/2006/relationships/hyperlink" Target="https://www.youtube.com/watch?v=FuRNeeI5uOg&amp;t=40s" TargetMode="External"/><Relationship Id="rIdkp8198v_brqbvg-lectv_" Type="http://schemas.openxmlformats.org/officeDocument/2006/relationships/hyperlink" Target="https://www.youtube.com/watch?v=FuRNeeI5uOg&amp;t=140s" TargetMode="External"/><Relationship Id="rIdabt4wkkzpertyosjrb0pj" Type="http://schemas.openxmlformats.org/officeDocument/2006/relationships/hyperlink" Target="https://www.youtube.com/watch?v=FuRNeeI5uOg&amp;t=240s" TargetMode="External"/><Relationship Id="rIdbeclphk28d7x5npryvpml" Type="http://schemas.openxmlformats.org/officeDocument/2006/relationships/hyperlink" Target="https://www.youtube.com/watch?v=FuRNeeI5uOg&amp;t=260s" TargetMode="External"/><Relationship Id="rIdziknjtir8gpavxvtkd1ls" Type="http://schemas.openxmlformats.org/officeDocument/2006/relationships/hyperlink" Target="https://www.youtube.com/watch?v=FuRNeeI5uOg&amp;t=420s" TargetMode="External"/><Relationship Id="rId10kqwbzjcwdgvdl7pudpg" Type="http://schemas.openxmlformats.org/officeDocument/2006/relationships/hyperlink" Target="https://www.youtube.com/watch?v=FuRNeeI5uOg" TargetMode="External"/><Relationship Id="rIdaw6n9gzwhoelc-x-8fahl" Type="http://schemas.openxmlformats.org/officeDocument/2006/relationships/hyperlink" Target="https://feeds.blocktrend.today/events/devcon-8-india-2026/connecting-funders-and-builde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Search 彙整以太坊資助機會，連結資助者與開發者</dc:title>
  <dc:creator>新鮮勢</dc:creator>
  <dc:description>峰會摘要匯出版本 2026-10-15</dc:description>
  <cp:lastModifiedBy>Un-named</cp:lastModifiedBy>
  <cp:revision>1</cp:revision>
  <dcterms:created xsi:type="dcterms:W3CDTF">2026-11-05T19:10:52.265Z</dcterms:created>
  <dcterms:modified xsi:type="dcterms:W3CDTF">2026-11-05T19:10:52.265Z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