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Radicle 示範以點對點網路管理程式碼與協作紀錄</w:t>
      </w:r>
    </w:p>
    <w:p>
      <w:pPr>
        <w:widowControl/>
        <w:spacing w:after="160" w:line="320"/>
      </w:pPr>
      <w:r>
        <w:t xml:space="preserve">Beyond GitHub: Building Open Source on Radicle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nmzrxjzxanahrg8pnihrp">
        <w:r>
          <w:rPr>
            <w:rStyle w:val="Hyperlink"/>
          </w:rPr>
          <w:t xml:space="preserve">Eleftherios Diakomichalis</w:t>
        </w:r>
      </w:hyperlink>
    </w:p>
    <w:p>
      <w:pPr>
        <w:widowControl/>
        <w:spacing w:after="160" w:line="320"/>
      </w:pPr>
      <w:hyperlink w:history="1" r:id="rId-0ip5ea_zvcl8y3cgaoqa">
        <w:r>
          <w:rPr>
            <w:rStyle w:val="Hyperlink"/>
          </w:rPr>
          <w:t xml:space="preserve">Yorgos Saslis</w:t>
        </w:r>
      </w:hyperlink>
    </w:p>
    <w:p>
      <w:pPr>
        <w:widowControl/>
        <w:spacing w:after="160" w:line="320"/>
      </w:pPr>
      <w:hyperlink w:history="1" r:id="rIdmakancboedbvzzwu3fbka">
        <w:r>
          <w:rPr>
            <w:rStyle w:val="Hyperlink"/>
          </w:rPr>
          <w:t xml:space="preserve">Daniel Norman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講者指出，Git 雖然是分散式版本控制工具，議題、合併請求與權限設定卻往往依附中央託管平台。離開 GitHub 不只是搬走程式碼，還要處理協作紀錄、尋找儲存庫，以及誰能決定主要分支等問題。工作坊以 Radicle 示範另一種做法，讓參與者透過節點與金鑰身分協作，不必向平台註冊申請。
講者介紹可離線操作的議題與修補提案，並示範透過 Git 提交、修訂及合併變更。Radicle 將協作紀錄存入儲存庫，連線後再同步，並以身分文件中的規則決定正式分支狀態。不過，網頁版 Explorer 當時仍僅供讀取，持續整合的運算資源須另行安排。講者也明確警告，私有儲存庫存在漏洞，當下不應使用。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fnbozlpw-1_1qcrfjb7q">
        <w:r>
          <w:rPr>
            <w:rStyle w:val="Hyperlink"/>
          </w:rPr>
          <w:t xml:space="preserve">[02:40]</w:t>
        </w:r>
      </w:hyperlink>
      <w:r>
        <w:t xml:space="preserve"> 以節點與金鑰取代平台帳號
講者說，使用者執行節點並建立公私鑰後，就能參與協作，不必等待平台核准。Radicle 也補上 Git 缺少的儲存庫探索功能，以儲存庫識別碼尋找可下載的節點，而非綁定單一託管位置。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ykhsmogvmmqnx_aliqxu">
        <w:r>
          <w:rPr>
            <w:rStyle w:val="Hyperlink"/>
          </w:rPr>
          <w:t xml:space="preserve">[03:00]</w:t>
        </w:r>
      </w:hyperlink>
      <w:r>
        <w:t xml:space="preserve"> 協作紀錄可離線建立，網頁版仍有功能限制
講者介紹用來儲存議題與修補提案的「協作物件」，讓多人離線修改後再同步，變更也會經過簽署。桌面應用程式可離線操作，但網頁版 Explorer 當時仍是唯讀，寫入功能尚在開發。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ib9c6esryfk7auinfmpf">
        <w:r>
          <w:rPr>
            <w:rStyle w:val="Hyperlink"/>
          </w:rPr>
          <w:t xml:space="preserve">[16:20]</w:t>
        </w:r>
      </w:hyperlink>
      <w:r>
        <w:t xml:space="preserve"> 用明訂規則決定儲存庫的正式狀態
講者說，沒有中央伺服器，就得明訂誰能修改設定，以及哪個分支狀態可被採信。身分文件的變更須取得代表多數同意，正式分支則另依設定的門檻判定；現場範例的分支門檻為一名代表，因此其中一人合併並推送變更後，即可更新正式分支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m55idbxh6s1q4qzhcyds">
        <w:r>
          <w:rPr>
            <w:rStyle w:val="Hyperlink"/>
          </w:rPr>
          <w:t xml:space="preserve">[50:00]</w:t>
        </w:r>
      </w:hyperlink>
      <w:r>
        <w:t xml:space="preserve"> 檔案發布與持續整合可搭配不同服務
講者介紹 Radicle Artifact，讓已簽署檔案存於 Git 儲存庫之外，並可由多個節點提供下載。持續整合（CI，也就是自動建置與測試）則用工作紀錄串接不同服務；運算資源須另行安排，如何觸發建置仍是挑戰。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m1sygyacnkkvjxaplelo">
        <w:r>
          <w:rPr>
            <w:rStyle w:val="Hyperlink"/>
          </w:rPr>
          <w:t xml:space="preserve">[56:20]</w:t>
        </w:r>
      </w:hyperlink>
      <w:r>
        <w:t xml:space="preserve"> 私有儲存庫當下不宜使用
講者表示，Radicle 的私有儲存庫功能會限制內容只分享給選定節點，不能直接等同加密保護。他也明確揭露已發現漏洞，要求當下不要使用私有儲存庫；逐字稿未交代漏洞細節，也未確認修復完成。</w:t>
      </w:r>
    </w:p>
    <w:p>
      <w:pPr>
        <w:widowControl/>
        <w:spacing w:after="160" w:line="320"/>
      </w:pPr>
      <w:r>
        <w:t xml:space="preserve">AI 與開發工具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3j4dpgk4fkqnl8qui7u09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6maw8xie2jzv_kuqm2glf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nmzrxjzxanahrg8pnihrp" Type="http://schemas.openxmlformats.org/officeDocument/2006/relationships/hyperlink" Target="https://feeds.blocktrend.today/events/speakers/eleftherios-diakomichalis/" TargetMode="External"/><Relationship Id="rId-0ip5ea_zvcl8y3cgaoqa" Type="http://schemas.openxmlformats.org/officeDocument/2006/relationships/hyperlink" Target="https://feeds.blocktrend.today/events/speakers/yorgos-saslis/" TargetMode="External"/><Relationship Id="rIdmakancboedbvzzwu3fbka" Type="http://schemas.openxmlformats.org/officeDocument/2006/relationships/hyperlink" Target="https://feeds.blocktrend.today/events/speakers/daniel-norman/" TargetMode="External"/><Relationship Id="rIdmfnbozlpw-1_1qcrfjb7q" Type="http://schemas.openxmlformats.org/officeDocument/2006/relationships/hyperlink" Target="https://www.youtube.com/watch?v=jz04_S8pAlw&amp;t=160s" TargetMode="External"/><Relationship Id="rIdcykhsmogvmmqnx_aliqxu" Type="http://schemas.openxmlformats.org/officeDocument/2006/relationships/hyperlink" Target="https://www.youtube.com/watch?v=jz04_S8pAlw&amp;t=180s" TargetMode="External"/><Relationship Id="rIdwib9c6esryfk7auinfmpf" Type="http://schemas.openxmlformats.org/officeDocument/2006/relationships/hyperlink" Target="https://www.youtube.com/watch?v=jz04_S8pAlw&amp;t=980s" TargetMode="External"/><Relationship Id="rIdim55idbxh6s1q4qzhcyds" Type="http://schemas.openxmlformats.org/officeDocument/2006/relationships/hyperlink" Target="https://www.youtube.com/watch?v=jz04_S8pAlw&amp;t=3000s" TargetMode="External"/><Relationship Id="rIdhm1sygyacnkkvjxaplelo" Type="http://schemas.openxmlformats.org/officeDocument/2006/relationships/hyperlink" Target="https://www.youtube.com/watch?v=jz04_S8pAlw&amp;t=3380s" TargetMode="External"/><Relationship Id="rId3j4dpgk4fkqnl8qui7u09" Type="http://schemas.openxmlformats.org/officeDocument/2006/relationships/hyperlink" Target="https://www.youtube.com/watch?v=jz04_S8pAlw" TargetMode="External"/><Relationship Id="rId6maw8xie2jzv_kuqm2glf" Type="http://schemas.openxmlformats.org/officeDocument/2006/relationships/hyperlink" Target="https://feeds.blocktrend.today/events/devcon-8-india-2026/beyond-github-building-open-source-on-radicle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Radicle 示範以點對點網路管理程式碼與協作紀錄</dc:title>
  <dc:creator>新鮮勢</dc:creator>
  <dc:description>峰會摘要匯出版本 2026-10-15</dc:description>
  <cp:lastModifiedBy>Un-named</cp:lastModifiedBy>
  <cp:revision>1</cp:revision>
  <dcterms:created xsi:type="dcterms:W3CDTF">2026-11-05T19:10:51.442Z</dcterms:created>
  <dcterms:modified xsi:type="dcterms:W3CDTF">2026-11-05T19:10:51.442Z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