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PG 倡議串聯跨領域社群，以隱私協作守護自由</w:t>
      </w:r>
    </w:p>
    <w:p>
      <w:pPr>
        <w:widowControl/>
        <w:spacing w:after="160" w:line="320"/>
      </w:pPr>
      <w:r>
        <w:t xml:space="preserve">Beyond Crypto: Only together are we strong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zdsgo7qevnqgxiadkkg4w">
        <w:r>
          <w:rPr>
            <w:rStyle w:val="Hyperlink"/>
          </w:rPr>
          <w:t xml:space="preserve">PG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Web3Privacy Now 共同創辦人 PG 在演講中將隱私視為自由的基礎。他認為，科技的開發與使用正引發數位治理、民主及人類尊嚴的疑慮。隱私讓人能在沒有恐懼、壓力與干預的情況下行動，也支撐言論、政治信念與結社自由。這不只是技術社群的議題，記者、律師、研究者與倡議者也需要隱私，以維護表達、學習及組織行動的自由。
他主張整合不同社群的資源，以多種應用、行為與解決方案回應複雜問題，而非期待單一工具奏效。對於缺乏技術知識、時間或興趣的人，他建議透過文化促進理解與行動。他也介紹 Web3Privacy Now 正嘗試建立圍繞隱私的合作網絡，邀請藝術家、檔案工作者、社會科學研究者與開發者參與，但未說明具體運作方式或協作成效。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b9j-lrjiuflleh3jlcut">
        <w:r>
          <w:rPr>
            <w:rStyle w:val="Hyperlink"/>
          </w:rPr>
          <w:t xml:space="preserve">[01:00]</w:t>
        </w:r>
      </w:hyperlink>
      <w:r>
        <w:t xml:space="preserve"> 隱私讓自由得以實踐
PG 將隱私與自由直接連結，認為自由是採取行動的能力，隱私則讓人能在沒有恐懼、壓力或干預的情況下行動。他列舉政治信念、言論、移動與結社自由，強調隱私是多種自由的共同基礎。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rqrepxyo2asjavupolhk">
        <w:r>
          <w:rPr>
            <w:rStyle w:val="Hyperlink"/>
          </w:rPr>
          <w:t xml:space="preserve">[03:20]</w:t>
        </w:r>
      </w:hyperlink>
      <w:r>
        <w:t xml:space="preserve"> 隱私需求橫跨不同專業社群
PG 認為，律師、記者、非政府組織與揭弊者需要隱私來說出真相。他也提到學者、研究者、網路檔案工作者及學生對學習與取得資訊自由的重視，藉此說明隱私與多種社群的需求密切相關。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il-8fbi7undchgunzayy">
        <w:r>
          <w:rPr>
            <w:rStyle w:val="Hyperlink"/>
          </w:rPr>
          <w:t xml:space="preserve">[04:20]</w:t>
        </w:r>
      </w:hyperlink>
      <w:r>
        <w:t xml:space="preserve"> 單一技術無法包辦隱私問題
PG 認為，保障隱私需要結合不同的應用、行為與解決方案，沒有單一工具能解決所有問題。他主張各方整合資源，共同回應複雜問題，而不能只依賴技術。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krbobnk-slcyc99nkfg4">
        <w:r>
          <w:rPr>
            <w:rStyle w:val="Hyperlink"/>
          </w:rPr>
          <w:t xml:space="preserve">[06:40]</w:t>
        </w:r>
      </w:hyperlink>
      <w:r>
        <w:t xml:space="preserve"> 透過文化促進理解與行動
PG 提醒，不是每個人都有足夠的技術知識、時間或興趣去理解技術問題，生活與家庭責任也會占用心力。因此，他主張透過文化協助人們理解相關問題，進而採取行動守護自由。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xdwmxdgv6ghtnqfgz8pu">
        <w:r>
          <w:rPr>
            <w:rStyle w:val="Hyperlink"/>
          </w:rPr>
          <w:t xml:space="preserve">[07:40]</w:t>
        </w:r>
      </w:hyperlink>
      <w:r>
        <w:t xml:space="preserve"> 串聯社群，回應分而治之
PG 認為，各社群若持續分散在自己的圈子與議題中，就難以抵抗分而治之。他介紹 Web3Privacy Now 正嘗試建立圍繞隱私的合作網絡，並邀請藝術家、檔案工作者、社會科學研究者、人類學者與開發者加入。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hp8tqqsim7z-0azycnzn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-a-xqhmwgrecgupzmyna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dsgo7qevnqgxiadkkg4w" Type="http://schemas.openxmlformats.org/officeDocument/2006/relationships/hyperlink" Target="https://feeds.blocktrend.today/events/speakers/pg/" TargetMode="External"/><Relationship Id="rId1b9j-lrjiuflleh3jlcut" Type="http://schemas.openxmlformats.org/officeDocument/2006/relationships/hyperlink" Target="https://www.youtube.com/watch?v=F7ija43YX-k&amp;t=60s" TargetMode="External"/><Relationship Id="rIdrrqrepxyo2asjavupolhk" Type="http://schemas.openxmlformats.org/officeDocument/2006/relationships/hyperlink" Target="https://www.youtube.com/watch?v=F7ija43YX-k&amp;t=200s" TargetMode="External"/><Relationship Id="rIdjil-8fbi7undchgunzayy" Type="http://schemas.openxmlformats.org/officeDocument/2006/relationships/hyperlink" Target="https://www.youtube.com/watch?v=F7ija43YX-k&amp;t=260s" TargetMode="External"/><Relationship Id="rIdakrbobnk-slcyc99nkfg4" Type="http://schemas.openxmlformats.org/officeDocument/2006/relationships/hyperlink" Target="https://www.youtube.com/watch?v=F7ija43YX-k&amp;t=400s" TargetMode="External"/><Relationship Id="rIdcxdwmxdgv6ghtnqfgz8pu" Type="http://schemas.openxmlformats.org/officeDocument/2006/relationships/hyperlink" Target="https://www.youtube.com/watch?v=F7ija43YX-k&amp;t=460s" TargetMode="External"/><Relationship Id="rIdphp8tqqsim7z-0azycnzn" Type="http://schemas.openxmlformats.org/officeDocument/2006/relationships/hyperlink" Target="https://www.youtube.com/watch?v=F7ija43YX-k" TargetMode="External"/><Relationship Id="rIdm-a-xqhmwgrecgupzmyna" Type="http://schemas.openxmlformats.org/officeDocument/2006/relationships/hyperlink" Target="https://feeds.blocktrend.today/events/devcon-8-india-2026/beyond-crypto-only-together-are-we-strong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 倡議串聯跨領域社群，以隱私協作守護自由</dc:title>
  <dc:creator>新鮮勢</dc:creator>
  <dc:description>峰會摘要匯出版本 2026-10-15</dc:description>
  <cp:lastModifiedBy>Un-named</cp:lastModifiedBy>
  <cp:revision>1</cp:revision>
  <dcterms:created xsi:type="dcterms:W3CDTF">2026-11-05T19:10:50.687Z</dcterms:created>
  <dcterms:modified xsi:type="dcterms:W3CDTF">2026-11-05T19:10:50.687Z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