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Reth 導入二維過濾映射索引，減少日誌查詢的區塊掃描</w:t>
      </w:r>
    </w:p>
    <w:p>
      <w:pPr>
        <w:widowControl/>
        <w:spacing w:after="160" w:line="320"/>
      </w:pPr>
      <w:r>
        <w:t xml:space="preserve">2D-Filtermaps in Reth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ue3y3mke9tfjpdgdagod_">
        <w:r>
          <w:rPr>
            <w:rStyle w:val="Hyperlink"/>
          </w:rPr>
          <w:t xml:space="preserve">Rangrej Ayush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Ayush 介紹在 Reth 實作二維過濾映射索引的專案。他指出，區塊繁忙時，布隆過濾器（Bloom filter）容易飽和，誤判使查詢讀取不必要的交易收據。過濾映射可直接找出候選區塊，減少掃描區塊標頭。他參照 Geth 的實作移植索引規則，並逐層比對測試資料。
專案以背景服務索引已最終確認的區塊，存入獨立的 RocksDB 資料庫。日誌查詢介面 eth_getLogs 依索引涵蓋範圍選擇查詢路徑，最後仍須讀取收據。他的測試中，低頻地址與錢包轉帳查詢較快，但涵蓋一千個交易池的去中心化交易所查詢較慢。目前鏈頭附近約一百個區塊仍使用布隆過濾器；若要索引至最新區塊，還須實作鏈重組處理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ln4wauxiqauxhwwcgcif">
        <w:r>
          <w:rPr>
            <w:rStyle w:val="Hyperlink"/>
          </w:rPr>
          <w:t xml:space="preserve">[00:40]</w:t>
        </w:r>
      </w:hyperlink>
      <w:r>
        <w:t xml:space="preserve"> 減少誤判造成的不必要收據讀取
Ayush 指出，繁忙區塊讓布隆過濾器飽和，增加誤判。過濾映射可不經逐一掃描區塊標頭就找出候選區塊；他表示這種方法誤判較少且不會漏掉符合條件的項目，但仍須讀取候選區塊的交易收據，確認實際結果。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yjukdxa_uz0uld37w8dr">
        <w:r>
          <w:rPr>
            <w:rStyle w:val="Hyperlink"/>
          </w:rPr>
          <w:t xml:space="preserve">[03:20]</w:t>
        </w:r>
      </w:hyperlink>
      <w:r>
        <w:t xml:space="preserve"> 用全域位置找回候選區塊
索引將地址與日誌資料依序編入全域位置，再以地址或日誌主題的雜湊值計算列，以全域位置計算欄。資料庫只儲存非空列；查詢時讀取對應欄，推回可能的全域位置及所屬區塊，再讀取收據。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hulhip0fcstbwufe5jz7">
        <w:r>
          <w:rPr>
            <w:rStyle w:val="Hyperlink"/>
          </w:rPr>
          <w:t xml:space="preserve">[04:20]</w:t>
        </w:r>
      </w:hyperlink>
      <w:r>
        <w:t xml:space="preserve"> 獨立 RocksDB 減少寫入互相等待
Ayush 最初使用 Reth 採用的 MDBX 資料庫，但其單一寫入者限制讓區塊與索引寫入互相等待。他將索引移至獨立的 RocksDB，並表示可用三次範圍刪除清理資料，不必透過資料庫游標逐筆刪除。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qnu0jveq_kp8ekk08smi">
        <w:r>
          <w:rPr>
            <w:rStyle w:val="Hyperlink"/>
          </w:rPr>
          <w:t xml:space="preserve">[09:00]</w:t>
        </w:r>
      </w:hyperlink>
      <w:r>
        <w:t xml:space="preserve"> 測試效益取決於能否減少收據讀取
他在同一台機器、使用相同執行檔比較啟用與停用索引的結果，並模擬每次查詢兩千個區塊。低頻地址測試由逾四百秒降至不到一秒；涵蓋一千個交易池的查詢卻慢約百分之八，因兩條路徑讀取同量收據，索引還增加計算與讀取成本。這些數字僅代表他展示的測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xdmaegeyjzflsgxnmlbk">
        <w:r>
          <w:rPr>
            <w:rStyle w:val="Hyperlink"/>
          </w:rPr>
          <w:t xml:space="preserve">[06:20]</w:t>
        </w:r>
      </w:hyperlink>
      <w:r>
        <w:t xml:space="preserve"> 尚未索引的範圍仍使用布隆過濾器
背景服務目前只索引已最終確認的區塊。查詢落在索引範圍內時使用過濾映射，否則使用布隆過濾器。Ayush 表示鏈頭附近約一百個區塊尚未索引；若要延伸到最新區塊，仍須實作鏈重組處理，檢查點與反向回補索引也列為後續工作。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drigujsxqyqaudqb9acs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e5jgpp2znshlft9dj4bw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ue3y3mke9tfjpdgdagod_" Type="http://schemas.openxmlformats.org/officeDocument/2006/relationships/hyperlink" Target="https://feeds.blocktrend.today/events/speakers/rangrej-ayush/" TargetMode="External"/><Relationship Id="rIdzln4wauxiqauxhwwcgcif" Type="http://schemas.openxmlformats.org/officeDocument/2006/relationships/hyperlink" Target="https://www.youtube.com/watch?v=-LEe2UHnxGg&amp;t=40s" TargetMode="External"/><Relationship Id="rIdcyjukdxa_uz0uld37w8dr" Type="http://schemas.openxmlformats.org/officeDocument/2006/relationships/hyperlink" Target="https://www.youtube.com/watch?v=-LEe2UHnxGg&amp;t=200s" TargetMode="External"/><Relationship Id="rIdahulhip0fcstbwufe5jz7" Type="http://schemas.openxmlformats.org/officeDocument/2006/relationships/hyperlink" Target="https://www.youtube.com/watch?v=-LEe2UHnxGg&amp;t=260s" TargetMode="External"/><Relationship Id="rIdwqnu0jveq_kp8ekk08smi" Type="http://schemas.openxmlformats.org/officeDocument/2006/relationships/hyperlink" Target="https://www.youtube.com/watch?v=-LEe2UHnxGg&amp;t=540s" TargetMode="External"/><Relationship Id="rId0xdmaegeyjzflsgxnmlbk" Type="http://schemas.openxmlformats.org/officeDocument/2006/relationships/hyperlink" Target="https://www.youtube.com/watch?v=-LEe2UHnxGg&amp;t=380s" TargetMode="External"/><Relationship Id="rIdidrigujsxqyqaudqb9acs" Type="http://schemas.openxmlformats.org/officeDocument/2006/relationships/hyperlink" Target="https://www.youtube.com/watch?v=-LEe2UHnxGg" TargetMode="External"/><Relationship Id="rId5e5jgpp2znshlft9dj4bw" Type="http://schemas.openxmlformats.org/officeDocument/2006/relationships/hyperlink" Target="https://feeds.blocktrend.today/events/devcon-8-india-2026/2d-filtermaps-in-reth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Reth 導入二維過濾映射索引，減少日誌查詢的區塊掃描</dc:title>
  <dc:creator>新鮮勢</dc:creator>
  <dc:description>峰會摘要匯出版本 2026-10-15</dc:description>
  <cp:lastModifiedBy>Un-named</cp:lastModifiedBy>
  <cp:revision>1</cp:revision>
  <dcterms:created xsi:type="dcterms:W3CDTF">2026-11-05T19:10:52.197Z</dcterms:created>
  <dcterms:modified xsi:type="dcterms:W3CDTF">2026-11-05T19:10:52.197Z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